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566" w:rsidRPr="00627566" w:rsidRDefault="00627566" w:rsidP="006275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</w:pPr>
      <w:r w:rsidRPr="006275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Tíz évig megfigyelték a fiatal lányokat</w:t>
      </w:r>
    </w:p>
    <w:p w:rsidR="00627566" w:rsidRPr="00627566" w:rsidRDefault="00627566" w:rsidP="006275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27566">
        <w:rPr>
          <w:rFonts w:ascii="Times New Roman" w:eastAsia="Times New Roman" w:hAnsi="Times New Roman" w:cs="Times New Roman"/>
          <w:b/>
          <w:bCs/>
          <w:color w:val="000000"/>
          <w:sz w:val="27"/>
          <w:lang w:val="hu-HU" w:eastAsia="hu-HU"/>
        </w:rPr>
        <w:t>LM</w:t>
      </w:r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>Forrás:</w:t>
      </w:r>
      <w:r w:rsidRPr="00627566">
        <w:rPr>
          <w:rFonts w:ascii="Times New Roman" w:eastAsia="Times New Roman" w:hAnsi="Times New Roman" w:cs="Times New Roman"/>
          <w:color w:val="000000"/>
          <w:sz w:val="27"/>
          <w:lang w:val="hu-HU" w:eastAsia="hu-HU"/>
        </w:rPr>
        <w:t> </w:t>
      </w:r>
      <w:hyperlink r:id="rId5" w:tgtFrame="_blank" w:history="1">
        <w:r w:rsidRPr="00627566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MTI</w:t>
        </w:r>
      </w:hyperlink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br/>
        <w:t>2012. január 13</w:t>
      </w:r>
      <w:proofErr w:type="gramStart"/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.,</w:t>
      </w:r>
      <w:proofErr w:type="gramEnd"/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péntek 16:33</w:t>
      </w:r>
    </w:p>
    <w:p w:rsidR="00627566" w:rsidRPr="00627566" w:rsidRDefault="00627566" w:rsidP="006275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Azok a lányok, akik gyakrabban eszegetnek, kevésbé híznak, mint azok, akik kevesebbszer étkeznek, de akkor kiadósan – állítják egy amerikai felmérés készítői.</w:t>
      </w:r>
    </w:p>
    <w:p w:rsidR="00627566" w:rsidRPr="00627566" w:rsidRDefault="00627566" w:rsidP="006275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2100 lány étkezési szokásait és testsúlygyarapodását, derékbőségének változását követték nyomon tíz éven át a Kaliforniai Egyetem kutatói. A Berkeleyből, Washingtonból és </w:t>
      </w:r>
      <w:proofErr w:type="spellStart"/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Cincinattiből</w:t>
      </w:r>
      <w:proofErr w:type="spellEnd"/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 választott „mintalányok” a startkor 9-10 évesek voltak. A végeredmény szerint azoknak a </w:t>
      </w:r>
      <w:proofErr w:type="spellStart"/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testtömegindexe</w:t>
      </w:r>
      <w:proofErr w:type="spellEnd"/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, akik naponta hatnál is többször ettek valamit, átlagosan 6,5 ponttal emelkedett tíz év alatt, míg azoké, akik legfeljebb háromszor étkeztek, 7,8 ponttal. A leggyakrabban evők derékkerülete átlagosan 10 centivel és 2 milliméterrel gyarapodott, az utóbbiaké már derekasabban bővült: 12,7 centivel 19-20 éves korukra.</w:t>
      </w:r>
    </w:p>
    <w:p w:rsidR="00627566" w:rsidRPr="00627566" w:rsidRDefault="00627566" w:rsidP="006275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 kutatók az adatok kiszámításánál figyelembe vettek egyéb életviteli szokásokat, így a testedzést, a tévézést, és természetesen azt is, hogy a lányok hány kilóval kezdték a dekádot. Azt ugyanakkor nem jegyeztették fel az alanyokkal, hogy mit ettek.</w:t>
      </w:r>
    </w:p>
    <w:p w:rsidR="00627566" w:rsidRPr="00627566" w:rsidRDefault="00627566" w:rsidP="006275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>A tanulmány szerzői hangsúlyozták, hogy mindezek alapján túl korai lenne a gyakoribb étkezést lányok, illetve mindenki számára az elhízás megelőzési módjaként javallani.</w:t>
      </w:r>
    </w:p>
    <w:p w:rsidR="00627566" w:rsidRPr="00627566" w:rsidRDefault="00627566" w:rsidP="006275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r w:rsidRPr="006275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hu-HU" w:eastAsia="hu-HU"/>
        </w:rPr>
        <w:t>Címkék</w:t>
      </w:r>
    </w:p>
    <w:p w:rsidR="00627566" w:rsidRPr="00627566" w:rsidRDefault="00627566" w:rsidP="006275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</w:pPr>
      <w:hyperlink r:id="rId6" w:history="1">
        <w:proofErr w:type="gramStart"/>
        <w:r w:rsidRPr="00627566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étkezés</w:t>
        </w:r>
        <w:proofErr w:type="gramEnd"/>
      </w:hyperlink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hyperlink r:id="rId7" w:history="1">
        <w:r w:rsidRPr="00627566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túlsúly</w:t>
        </w:r>
      </w:hyperlink>
      <w:r w:rsidRPr="00627566">
        <w:rPr>
          <w:rFonts w:ascii="Times New Roman" w:eastAsia="Times New Roman" w:hAnsi="Times New Roman" w:cs="Times New Roman"/>
          <w:color w:val="000000"/>
          <w:sz w:val="27"/>
          <w:szCs w:val="27"/>
          <w:lang w:val="hu-HU" w:eastAsia="hu-HU"/>
        </w:rPr>
        <w:t xml:space="preserve">, </w:t>
      </w:r>
      <w:hyperlink r:id="rId8" w:history="1">
        <w:r w:rsidRPr="00627566">
          <w:rPr>
            <w:rFonts w:ascii="Times New Roman" w:eastAsia="Times New Roman" w:hAnsi="Times New Roman" w:cs="Times New Roman"/>
            <w:color w:val="0000FF"/>
            <w:sz w:val="27"/>
            <w:u w:val="single"/>
            <w:lang w:val="hu-HU" w:eastAsia="hu-HU"/>
          </w:rPr>
          <w:t>tudomány</w:t>
        </w:r>
      </w:hyperlink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D6529"/>
    <w:multiLevelType w:val="multilevel"/>
    <w:tmpl w:val="2F60E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627566"/>
    <w:rsid w:val="0009578D"/>
    <w:rsid w:val="000A7A4B"/>
    <w:rsid w:val="00202182"/>
    <w:rsid w:val="002506AB"/>
    <w:rsid w:val="00333280"/>
    <w:rsid w:val="00507F28"/>
    <w:rsid w:val="00535417"/>
    <w:rsid w:val="005D0245"/>
    <w:rsid w:val="00627566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B5007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6275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627566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627566"/>
    <w:rPr>
      <w:b/>
      <w:bCs/>
    </w:rPr>
  </w:style>
  <w:style w:type="character" w:customStyle="1" w:styleId="apple-converted-space">
    <w:name w:val="apple-converted-space"/>
    <w:basedOn w:val="Bekezdsalapbettpusa"/>
    <w:rsid w:val="00627566"/>
  </w:style>
  <w:style w:type="character" w:styleId="Hiperhivatkozs">
    <w:name w:val="Hyperlink"/>
    <w:basedOn w:val="Bekezdsalapbettpusa"/>
    <w:uiPriority w:val="99"/>
    <w:semiHidden/>
    <w:unhideWhenUsed/>
    <w:rsid w:val="00627566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627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1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5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6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6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31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tudom%C3%A1n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t%C3%BAls%C3%BAl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%C3%A9tkez%C3%A9s" TargetMode="External"/><Relationship Id="rId5" Type="http://schemas.openxmlformats.org/officeDocument/2006/relationships/hyperlink" Target="http://www.mti.h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1408</Characters>
  <Application>Microsoft Office Word</Application>
  <DocSecurity>0</DocSecurity>
  <Lines>11</Lines>
  <Paragraphs>3</Paragraphs>
  <ScaleCrop>false</ScaleCrop>
  <Company>Microsoft Corporation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2012-02-27T16:47:00Z</dcterms:created>
  <dcterms:modified xsi:type="dcterms:W3CDTF">2012-02-27T16:47:00Z</dcterms:modified>
</cp:coreProperties>
</file>